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28"/>
        <w:gridCol w:w="2272"/>
        <w:gridCol w:w="2154"/>
        <w:gridCol w:w="4424"/>
      </w:tblGrid>
      <w:tr w:rsidR="005F29E7" w:rsidRPr="005F29E7" w:rsidTr="005F29E7"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F7F5"/>
            <w:tcMar>
              <w:top w:w="41" w:type="dxa"/>
              <w:left w:w="109" w:type="dxa"/>
              <w:bottom w:w="41" w:type="dxa"/>
              <w:right w:w="109" w:type="dxa"/>
            </w:tcMar>
            <w:hideMark/>
          </w:tcPr>
          <w:p w:rsidR="005F29E7" w:rsidRPr="005F29E7" w:rsidRDefault="005F29E7" w:rsidP="007F1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0497E"/>
                <w:sz w:val="19"/>
                <w:szCs w:val="19"/>
              </w:rPr>
            </w:pPr>
            <w:r w:rsidRPr="005F29E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  <w:szCs w:val="19"/>
              </w:rPr>
              <w:t>Unit:</w:t>
            </w:r>
            <w:r w:rsidRPr="005F29E7">
              <w:rPr>
                <w:rFonts w:ascii="Times New Roman" w:eastAsia="Times New Roman" w:hAnsi="Times New Roman" w:cs="Times New Roman"/>
                <w:b/>
                <w:bCs/>
                <w:color w:val="FF0000"/>
                <w:sz w:val="19"/>
              </w:rPr>
              <w:t> </w:t>
            </w:r>
            <w:r w:rsidRPr="005F29E7">
              <w:rPr>
                <w:rFonts w:ascii="Times New Roman" w:eastAsia="Times New Roman" w:hAnsi="Times New Roman" w:cs="Times New Roman"/>
                <w:b/>
                <w:bCs/>
                <w:color w:val="10497E"/>
                <w:sz w:val="19"/>
                <w:szCs w:val="19"/>
              </w:rPr>
              <w:t>Atomic Structure</w:t>
            </w:r>
            <w:r w:rsidRPr="005F29E7">
              <w:rPr>
                <w:rFonts w:ascii="Times New Roman" w:eastAsia="Times New Roman" w:hAnsi="Times New Roman" w:cs="Times New Roman"/>
                <w:color w:val="10497E"/>
                <w:sz w:val="19"/>
              </w:rPr>
              <w:t>   </w:t>
            </w:r>
          </w:p>
        </w:tc>
      </w:tr>
      <w:tr w:rsidR="005F29E7" w:rsidRPr="005F29E7" w:rsidTr="005F29E7"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29E7" w:rsidRPr="005F29E7" w:rsidRDefault="005F29E7" w:rsidP="005F2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29E7" w:rsidRPr="005F29E7" w:rsidTr="005F29E7"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16696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671"/>
              <w:gridCol w:w="25"/>
            </w:tblGrid>
            <w:tr w:rsidR="005F29E7" w:rsidRPr="005F29E7" w:rsidTr="005F29E7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1" w:type="dxa"/>
                    <w:left w:w="109" w:type="dxa"/>
                    <w:bottom w:w="41" w:type="dxa"/>
                    <w:right w:w="109" w:type="dxa"/>
                  </w:tcMar>
                  <w:hideMark/>
                </w:tcPr>
                <w:p w:rsidR="005F29E7" w:rsidRPr="005F29E7" w:rsidRDefault="005F29E7" w:rsidP="005F29E7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F29E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IB Expectations/ Assessment Criteria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F29E7" w:rsidRPr="005F29E7" w:rsidRDefault="005F29E7" w:rsidP="005F29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F29E7" w:rsidRPr="005F29E7" w:rsidRDefault="005F29E7" w:rsidP="005F2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F29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DP Group 4:Chemistry, DP - Age 16-18, Objectives</w:t>
            </w:r>
          </w:p>
          <w:p w:rsidR="005F29E7" w:rsidRPr="005F29E7" w:rsidRDefault="005F29E7" w:rsidP="005F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It is the intention of all the Diploma </w:t>
            </w:r>
            <w:proofErr w:type="spellStart"/>
            <w:r w:rsidRPr="005F29E7">
              <w:rPr>
                <w:rFonts w:ascii="Times New Roman" w:eastAsia="Times New Roman" w:hAnsi="Times New Roman" w:cs="Times New Roman"/>
                <w:sz w:val="24"/>
                <w:szCs w:val="24"/>
              </w:rPr>
              <w:t>Programme</w:t>
            </w:r>
            <w:proofErr w:type="spellEnd"/>
            <w:r w:rsidRPr="005F29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experimental science courses that students achieve the following objectives.</w:t>
            </w:r>
          </w:p>
          <w:p w:rsidR="005F29E7" w:rsidRPr="005F29E7" w:rsidRDefault="005F29E7" w:rsidP="005F29E7">
            <w:pPr>
              <w:numPr>
                <w:ilvl w:val="0"/>
                <w:numId w:val="1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E7">
              <w:rPr>
                <w:rFonts w:ascii="Times New Roman" w:eastAsia="Times New Roman" w:hAnsi="Times New Roman" w:cs="Times New Roman"/>
                <w:sz w:val="24"/>
                <w:szCs w:val="24"/>
              </w:rPr>
              <w:t> 1. Demonstrate an understanding of: a. scientific facts and concepts b. scientific methods and techniques c. scientific terminology d. methods of presenting scientific information.</w:t>
            </w:r>
          </w:p>
          <w:p w:rsidR="005F29E7" w:rsidRPr="005F29E7" w:rsidRDefault="005F29E7" w:rsidP="005F29E7">
            <w:pPr>
              <w:numPr>
                <w:ilvl w:val="0"/>
                <w:numId w:val="1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E7">
              <w:rPr>
                <w:rFonts w:ascii="Times New Roman" w:eastAsia="Times New Roman" w:hAnsi="Times New Roman" w:cs="Times New Roman"/>
                <w:sz w:val="24"/>
                <w:szCs w:val="24"/>
              </w:rPr>
              <w:t> 2. Apply and use: a. scientific facts and concepts b. scientific methods and techniques c. scientific terminology to communicate effectively d. appropriate methods to present scientific information.</w:t>
            </w:r>
          </w:p>
          <w:p w:rsidR="005F29E7" w:rsidRPr="005F29E7" w:rsidRDefault="005F29E7" w:rsidP="005F29E7">
            <w:pPr>
              <w:numPr>
                <w:ilvl w:val="0"/>
                <w:numId w:val="1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3. Construct, </w:t>
            </w:r>
            <w:proofErr w:type="spellStart"/>
            <w:r w:rsidRPr="005F29E7">
              <w:rPr>
                <w:rFonts w:ascii="Times New Roman" w:eastAsia="Times New Roman" w:hAnsi="Times New Roman" w:cs="Times New Roman"/>
                <w:sz w:val="24"/>
                <w:szCs w:val="24"/>
              </w:rPr>
              <w:t>analyse</w:t>
            </w:r>
            <w:proofErr w:type="spellEnd"/>
            <w:r w:rsidRPr="005F29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evaluate: a. hypotheses, research questions and predictions b. scientific methods and techniques c. scientific explanations.</w:t>
            </w:r>
          </w:p>
          <w:p w:rsidR="005F29E7" w:rsidRPr="005F29E7" w:rsidRDefault="005F29E7" w:rsidP="005F29E7">
            <w:pPr>
              <w:numPr>
                <w:ilvl w:val="0"/>
                <w:numId w:val="1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E7">
              <w:rPr>
                <w:rFonts w:ascii="Times New Roman" w:eastAsia="Times New Roman" w:hAnsi="Times New Roman" w:cs="Times New Roman"/>
                <w:sz w:val="24"/>
                <w:szCs w:val="24"/>
              </w:rPr>
              <w:t> 4. Demonstrate the personal skills of cooperation, perseverance and responsibility appropriate for effective scientific investigation and problem solving.</w:t>
            </w:r>
          </w:p>
          <w:p w:rsidR="005F29E7" w:rsidRPr="005F29E7" w:rsidRDefault="005F29E7" w:rsidP="005F29E7">
            <w:pPr>
              <w:numPr>
                <w:ilvl w:val="0"/>
                <w:numId w:val="1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E7">
              <w:rPr>
                <w:rFonts w:ascii="Times New Roman" w:eastAsia="Times New Roman" w:hAnsi="Times New Roman" w:cs="Times New Roman"/>
                <w:sz w:val="24"/>
                <w:szCs w:val="24"/>
              </w:rPr>
              <w:t>  5. Demonstrate the manipulative skills necessary to carry out scientific investigations with precision and safety.</w:t>
            </w:r>
          </w:p>
        </w:tc>
      </w:tr>
      <w:tr w:rsidR="005F29E7" w:rsidRPr="005F29E7" w:rsidTr="005F29E7"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8341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301"/>
              <w:gridCol w:w="40"/>
            </w:tblGrid>
            <w:tr w:rsidR="005F29E7" w:rsidRPr="005F29E7" w:rsidTr="005F29E7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1" w:type="dxa"/>
                    <w:left w:w="109" w:type="dxa"/>
                    <w:bottom w:w="41" w:type="dxa"/>
                    <w:right w:w="109" w:type="dxa"/>
                  </w:tcMar>
                  <w:hideMark/>
                </w:tcPr>
                <w:p w:rsidR="005F29E7" w:rsidRPr="005F29E7" w:rsidRDefault="005F29E7" w:rsidP="005F29E7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F29E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Approach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F29E7" w:rsidRPr="005F29E7" w:rsidRDefault="005F29E7" w:rsidP="005F29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F29E7" w:rsidRPr="005F29E7" w:rsidRDefault="005F29E7" w:rsidP="005F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8341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329"/>
              <w:gridCol w:w="12"/>
            </w:tblGrid>
            <w:tr w:rsidR="005F29E7" w:rsidRPr="005F29E7" w:rsidTr="005F29E7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1" w:type="dxa"/>
                    <w:left w:w="109" w:type="dxa"/>
                    <w:bottom w:w="41" w:type="dxa"/>
                    <w:right w:w="109" w:type="dxa"/>
                  </w:tcMar>
                  <w:hideMark/>
                </w:tcPr>
                <w:p w:rsidR="005F29E7" w:rsidRPr="005F29E7" w:rsidRDefault="005F29E7" w:rsidP="005F29E7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F29E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Significant concept(s) / Considerations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F29E7" w:rsidRPr="005F29E7" w:rsidRDefault="005F29E7" w:rsidP="005F29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F29E7" w:rsidRPr="005F29E7" w:rsidRDefault="005F29E7" w:rsidP="005F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E7">
              <w:rPr>
                <w:rFonts w:ascii="Times New Roman" w:eastAsia="Times New Roman" w:hAnsi="Times New Roman" w:cs="Times New Roman"/>
                <w:sz w:val="24"/>
                <w:szCs w:val="24"/>
              </w:rPr>
              <w:t>Atoms are the building blocks of all matter.</w:t>
            </w:r>
          </w:p>
        </w:tc>
      </w:tr>
      <w:tr w:rsidR="005F29E7" w:rsidRPr="005F29E7" w:rsidTr="005F29E7"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8341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318"/>
              <w:gridCol w:w="23"/>
            </w:tblGrid>
            <w:tr w:rsidR="005F29E7" w:rsidRPr="005F29E7" w:rsidTr="005F29E7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1" w:type="dxa"/>
                    <w:left w:w="109" w:type="dxa"/>
                    <w:bottom w:w="41" w:type="dxa"/>
                    <w:right w:w="109" w:type="dxa"/>
                  </w:tcMar>
                  <w:hideMark/>
                </w:tcPr>
                <w:p w:rsidR="005F29E7" w:rsidRPr="005F29E7" w:rsidRDefault="005F29E7" w:rsidP="005F29E7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F29E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Guiding Questions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F29E7" w:rsidRPr="005F29E7" w:rsidRDefault="005F29E7" w:rsidP="005F29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F29E7" w:rsidRPr="005F29E7" w:rsidRDefault="005F29E7" w:rsidP="005F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E7">
              <w:rPr>
                <w:rFonts w:ascii="Times New Roman" w:eastAsia="Times New Roman" w:hAnsi="Times New Roman" w:cs="Times New Roman"/>
                <w:sz w:val="24"/>
                <w:szCs w:val="24"/>
              </w:rPr>
              <w:t>Is our study of atoms complete?</w:t>
            </w:r>
          </w:p>
        </w:tc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8341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313"/>
              <w:gridCol w:w="28"/>
            </w:tblGrid>
            <w:tr w:rsidR="005F29E7" w:rsidRPr="005F29E7" w:rsidTr="005F29E7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1" w:type="dxa"/>
                    <w:left w:w="109" w:type="dxa"/>
                    <w:bottom w:w="41" w:type="dxa"/>
                    <w:right w:w="109" w:type="dxa"/>
                  </w:tcMar>
                  <w:hideMark/>
                </w:tcPr>
                <w:p w:rsidR="005F29E7" w:rsidRPr="005F29E7" w:rsidRDefault="005F29E7" w:rsidP="005F29E7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F29E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Learner Profile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F29E7" w:rsidRPr="005F29E7" w:rsidRDefault="005F29E7" w:rsidP="005F29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F29E7" w:rsidRPr="005F29E7" w:rsidRDefault="005F29E7" w:rsidP="005F29E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0" w:type="auto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270"/>
              <w:gridCol w:w="142"/>
            </w:tblGrid>
            <w:tr w:rsidR="005F29E7" w:rsidRPr="005F29E7" w:rsidTr="005F29E7">
              <w:tc>
                <w:tcPr>
                  <w:tcW w:w="0" w:type="auto"/>
                  <w:tcMar>
                    <w:top w:w="0" w:type="dxa"/>
                    <w:left w:w="0" w:type="dxa"/>
                    <w:bottom w:w="136" w:type="dxa"/>
                    <w:right w:w="136" w:type="dxa"/>
                  </w:tcMar>
                  <w:hideMark/>
                </w:tcPr>
                <w:p w:rsidR="005F29E7" w:rsidRPr="005F29E7" w:rsidRDefault="005F29E7" w:rsidP="005F29E7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48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29E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Inquirers</w:t>
                  </w:r>
                </w:p>
                <w:p w:rsidR="005F29E7" w:rsidRPr="005F29E7" w:rsidRDefault="005F29E7" w:rsidP="005F29E7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48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29E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Communicators</w:t>
                  </w:r>
                </w:p>
                <w:p w:rsidR="005F29E7" w:rsidRPr="005F29E7" w:rsidRDefault="005F29E7" w:rsidP="005F29E7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48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29E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Open-minded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136" w:type="dxa"/>
                    <w:right w:w="136" w:type="dxa"/>
                  </w:tcMar>
                  <w:hideMark/>
                </w:tcPr>
                <w:p w:rsidR="005F29E7" w:rsidRPr="005F29E7" w:rsidRDefault="005F29E7" w:rsidP="005F29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F29E7" w:rsidRPr="005F29E7" w:rsidRDefault="005F29E7" w:rsidP="005F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29E7" w:rsidRPr="005F29E7" w:rsidTr="005F29E7"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8341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321"/>
              <w:gridCol w:w="20"/>
            </w:tblGrid>
            <w:tr w:rsidR="005F29E7" w:rsidRPr="005F29E7" w:rsidTr="005F29E7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1" w:type="dxa"/>
                    <w:left w:w="109" w:type="dxa"/>
                    <w:bottom w:w="41" w:type="dxa"/>
                    <w:right w:w="109" w:type="dxa"/>
                  </w:tcMar>
                  <w:hideMark/>
                </w:tcPr>
                <w:p w:rsidR="005F29E7" w:rsidRPr="005F29E7" w:rsidRDefault="005F29E7" w:rsidP="005F29E7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F29E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Central Idea / Content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F29E7" w:rsidRPr="005F29E7" w:rsidRDefault="005F29E7" w:rsidP="005F29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F29E7" w:rsidRPr="005F29E7" w:rsidRDefault="005F29E7" w:rsidP="005F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E7">
              <w:rPr>
                <w:rFonts w:ascii="Times New Roman" w:eastAsia="Times New Roman" w:hAnsi="Times New Roman" w:cs="Times New Roman"/>
                <w:sz w:val="24"/>
                <w:szCs w:val="24"/>
              </w:rPr>
              <w:t>Structure of atom.</w:t>
            </w:r>
          </w:p>
        </w:tc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8341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319"/>
              <w:gridCol w:w="22"/>
            </w:tblGrid>
            <w:tr w:rsidR="005F29E7" w:rsidRPr="005F29E7" w:rsidTr="005F29E7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1" w:type="dxa"/>
                    <w:left w:w="109" w:type="dxa"/>
                    <w:bottom w:w="41" w:type="dxa"/>
                    <w:right w:w="109" w:type="dxa"/>
                  </w:tcMar>
                  <w:hideMark/>
                </w:tcPr>
                <w:p w:rsidR="005F29E7" w:rsidRPr="005F29E7" w:rsidRDefault="005F29E7" w:rsidP="005F29E7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F29E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Learning Objectives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F29E7" w:rsidRPr="005F29E7" w:rsidRDefault="005F29E7" w:rsidP="005F29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F29E7" w:rsidRPr="005F29E7" w:rsidRDefault="005F29E7" w:rsidP="005F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E7">
              <w:rPr>
                <w:rFonts w:ascii="Times New Roman" w:eastAsia="Times New Roman" w:hAnsi="Times New Roman" w:cs="Times New Roman"/>
                <w:sz w:val="24"/>
                <w:szCs w:val="24"/>
              </w:rPr>
              <w:t>Position of protons, neutrons and electrons in the atom.</w:t>
            </w:r>
          </w:p>
          <w:p w:rsidR="005F29E7" w:rsidRPr="005F29E7" w:rsidRDefault="005F29E7" w:rsidP="005F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E7">
              <w:rPr>
                <w:rFonts w:ascii="Times New Roman" w:eastAsia="Times New Roman" w:hAnsi="Times New Roman" w:cs="Times New Roman"/>
                <w:sz w:val="24"/>
                <w:szCs w:val="24"/>
              </w:rPr>
              <w:t>Relative masses and relative charges of protons, neutrons and electrons.</w:t>
            </w:r>
          </w:p>
          <w:p w:rsidR="005F29E7" w:rsidRPr="005F29E7" w:rsidRDefault="005F29E7" w:rsidP="005F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E7">
              <w:rPr>
                <w:rFonts w:ascii="Times New Roman" w:eastAsia="Times New Roman" w:hAnsi="Times New Roman" w:cs="Times New Roman"/>
                <w:sz w:val="24"/>
                <w:szCs w:val="24"/>
              </w:rPr>
              <w:t>Define mass number (A), atomic number (Z) and isotopes of an element.</w:t>
            </w:r>
          </w:p>
          <w:p w:rsidR="005F29E7" w:rsidRPr="005F29E7" w:rsidRDefault="005F29E7" w:rsidP="005F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E7">
              <w:rPr>
                <w:rFonts w:ascii="Times New Roman" w:eastAsia="Times New Roman" w:hAnsi="Times New Roman" w:cs="Times New Roman"/>
                <w:sz w:val="24"/>
                <w:szCs w:val="24"/>
              </w:rPr>
              <w:t>Symbol for an isotope given its mass number and atomic number (example 126C).</w:t>
            </w:r>
          </w:p>
          <w:p w:rsidR="005F29E7" w:rsidRPr="005F29E7" w:rsidRDefault="005F29E7" w:rsidP="005F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Calculate the number of protons, neutrons, and electrons in atoms and ions from the mass number, atomic number and charge.</w:t>
            </w:r>
          </w:p>
          <w:p w:rsidR="005F29E7" w:rsidRPr="005F29E7" w:rsidRDefault="005F29E7" w:rsidP="005F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E7">
              <w:rPr>
                <w:rFonts w:ascii="Times New Roman" w:eastAsia="Times New Roman" w:hAnsi="Times New Roman" w:cs="Times New Roman"/>
                <w:sz w:val="24"/>
                <w:szCs w:val="24"/>
              </w:rPr>
              <w:t>Compare the properties of the isotopes of an element.</w:t>
            </w:r>
          </w:p>
          <w:p w:rsidR="005F29E7" w:rsidRPr="005F29E7" w:rsidRDefault="005F29E7" w:rsidP="005F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E7">
              <w:rPr>
                <w:rFonts w:ascii="Times New Roman" w:eastAsia="Times New Roman" w:hAnsi="Times New Roman" w:cs="Times New Roman"/>
                <w:sz w:val="24"/>
                <w:szCs w:val="24"/>
              </w:rPr>
              <w:t>Discuss the uses of radioisotopes.</w:t>
            </w:r>
          </w:p>
          <w:p w:rsidR="005F29E7" w:rsidRPr="005F29E7" w:rsidRDefault="005F29E7" w:rsidP="005F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E7">
              <w:rPr>
                <w:rFonts w:ascii="Times New Roman" w:eastAsia="Times New Roman" w:hAnsi="Times New Roman" w:cs="Times New Roman"/>
                <w:sz w:val="24"/>
                <w:szCs w:val="24"/>
              </w:rPr>
              <w:t>Describe and explain the operation of a mass spectrometer – vaporization, ionization, acceleration, deflection and detection.</w:t>
            </w:r>
          </w:p>
          <w:p w:rsidR="005F29E7" w:rsidRPr="005F29E7" w:rsidRDefault="005F29E7" w:rsidP="005F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E7">
              <w:rPr>
                <w:rFonts w:ascii="Times New Roman" w:eastAsia="Times New Roman" w:hAnsi="Times New Roman" w:cs="Times New Roman"/>
                <w:sz w:val="24"/>
                <w:szCs w:val="24"/>
              </w:rPr>
              <w:t>How the mass spectrometer can be used to determine relative atomic mass using the 12C scale.</w:t>
            </w:r>
          </w:p>
          <w:p w:rsidR="005F29E7" w:rsidRPr="005F29E7" w:rsidRDefault="005F29E7" w:rsidP="005F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E7">
              <w:rPr>
                <w:rFonts w:ascii="Times New Roman" w:eastAsia="Times New Roman" w:hAnsi="Times New Roman" w:cs="Times New Roman"/>
                <w:sz w:val="24"/>
                <w:szCs w:val="24"/>
              </w:rPr>
              <w:t>Calculate the non integer relative atomic masses and abundance of isotopes from given data.</w:t>
            </w:r>
          </w:p>
          <w:p w:rsidR="005F29E7" w:rsidRPr="005F29E7" w:rsidRDefault="005F29E7" w:rsidP="005F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F29E7" w:rsidRPr="005F29E7" w:rsidRDefault="005F29E7" w:rsidP="005F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E7">
              <w:rPr>
                <w:rFonts w:ascii="Times New Roman" w:eastAsia="Times New Roman" w:hAnsi="Times New Roman" w:cs="Times New Roman"/>
                <w:sz w:val="24"/>
                <w:szCs w:val="24"/>
              </w:rPr>
              <w:t>Describe the electromagnetic spectrum.</w:t>
            </w:r>
          </w:p>
          <w:p w:rsidR="005F29E7" w:rsidRPr="005F29E7" w:rsidRDefault="005F29E7" w:rsidP="005F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E7">
              <w:rPr>
                <w:rFonts w:ascii="Times New Roman" w:eastAsia="Times New Roman" w:hAnsi="Times New Roman" w:cs="Times New Roman"/>
                <w:sz w:val="24"/>
                <w:szCs w:val="24"/>
              </w:rPr>
              <w:t>Distinguish between a continuous spectrum and a line spectrum.</w:t>
            </w:r>
          </w:p>
          <w:p w:rsidR="005F29E7" w:rsidRPr="005F29E7" w:rsidRDefault="005F29E7" w:rsidP="005F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E7">
              <w:rPr>
                <w:rFonts w:ascii="Times New Roman" w:eastAsia="Times New Roman" w:hAnsi="Times New Roman" w:cs="Times New Roman"/>
                <w:sz w:val="24"/>
                <w:szCs w:val="24"/>
              </w:rPr>
              <w:t>How the lines in the emission spectrum of hydrogen are related to electron energy levels.</w:t>
            </w:r>
          </w:p>
          <w:p w:rsidR="005F29E7" w:rsidRPr="005F29E7" w:rsidRDefault="005F29E7" w:rsidP="005F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Deduce the electron arrangement for atoms and ions </w:t>
            </w:r>
            <w:proofErr w:type="spellStart"/>
            <w:r w:rsidRPr="005F29E7">
              <w:rPr>
                <w:rFonts w:ascii="Times New Roman" w:eastAsia="Times New Roman" w:hAnsi="Times New Roman" w:cs="Times New Roman"/>
                <w:sz w:val="24"/>
                <w:szCs w:val="24"/>
              </w:rPr>
              <w:t>upto</w:t>
            </w:r>
            <w:proofErr w:type="spellEnd"/>
            <w:r w:rsidRPr="005F29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 = 20.</w:t>
            </w:r>
          </w:p>
        </w:tc>
      </w:tr>
      <w:tr w:rsidR="005F29E7" w:rsidRPr="005F29E7" w:rsidTr="005F29E7"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16696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624"/>
              <w:gridCol w:w="72"/>
            </w:tblGrid>
            <w:tr w:rsidR="005F29E7" w:rsidRPr="005F29E7" w:rsidTr="005F29E7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1" w:type="dxa"/>
                    <w:left w:w="109" w:type="dxa"/>
                    <w:bottom w:w="41" w:type="dxa"/>
                    <w:right w:w="109" w:type="dxa"/>
                  </w:tcMar>
                  <w:hideMark/>
                </w:tcPr>
                <w:p w:rsidR="005F29E7" w:rsidRPr="005F29E7" w:rsidRDefault="00B06579" w:rsidP="005F29E7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hyperlink r:id="rId5" w:tgtFrame="_blank" w:tooltip="Standards Alignment Report for Chemistry PSL 11" w:history="1">
                    <w:r w:rsidR="005F29E7" w:rsidRPr="005F29E7"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00"/>
                        <w:sz w:val="24"/>
                        <w:szCs w:val="24"/>
                        <w:u w:val="single"/>
                      </w:rPr>
                      <w:t>Assessment</w:t>
                    </w:r>
                  </w:hyperlink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F29E7" w:rsidRPr="005F29E7" w:rsidRDefault="005F29E7" w:rsidP="005F29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F29E7" w:rsidRPr="005F29E7" w:rsidRDefault="005F29E7" w:rsidP="005F2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F29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 unit Test</w:t>
            </w:r>
          </w:p>
          <w:p w:rsidR="005F29E7" w:rsidRPr="005F29E7" w:rsidRDefault="005F29E7" w:rsidP="005F2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F29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Summative: Standardized Test</w:t>
            </w:r>
          </w:p>
          <w:p w:rsidR="005F29E7" w:rsidRPr="005F29E7" w:rsidRDefault="005F29E7" w:rsidP="005F29E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E7">
              <w:rPr>
                <w:rFonts w:ascii="Times New Roman" w:eastAsia="Times New Roman" w:hAnsi="Times New Roman" w:cs="Times New Roman"/>
                <w:sz w:val="24"/>
                <w:szCs w:val="24"/>
              </w:rPr>
              <w:t>A unit test done.</w:t>
            </w:r>
          </w:p>
        </w:tc>
      </w:tr>
      <w:tr w:rsidR="005F29E7" w:rsidRPr="005F29E7" w:rsidTr="005F29E7"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554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532"/>
              <w:gridCol w:w="11"/>
            </w:tblGrid>
            <w:tr w:rsidR="005F29E7" w:rsidRPr="005F29E7" w:rsidTr="005F29E7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1" w:type="dxa"/>
                    <w:left w:w="109" w:type="dxa"/>
                    <w:bottom w:w="41" w:type="dxa"/>
                    <w:right w:w="109" w:type="dxa"/>
                  </w:tcMar>
                  <w:hideMark/>
                </w:tcPr>
                <w:p w:rsidR="005F29E7" w:rsidRPr="005F29E7" w:rsidRDefault="005F29E7" w:rsidP="005F29E7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F29E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Information Literacy &amp; ICT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F29E7" w:rsidRPr="005F29E7" w:rsidRDefault="005F29E7" w:rsidP="005F29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F29E7" w:rsidRPr="005F29E7" w:rsidRDefault="005F29E7" w:rsidP="005F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E7">
              <w:rPr>
                <w:rFonts w:ascii="Times New Roman" w:eastAsia="Times New Roman" w:hAnsi="Times New Roman" w:cs="Times New Roman"/>
                <w:sz w:val="24"/>
                <w:szCs w:val="24"/>
              </w:rPr>
              <w:t>Research using internet.</w:t>
            </w:r>
          </w:p>
        </w:tc>
        <w:tc>
          <w:tcPr>
            <w:tcW w:w="1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558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571"/>
              <w:gridCol w:w="12"/>
            </w:tblGrid>
            <w:tr w:rsidR="005F29E7" w:rsidRPr="005F29E7" w:rsidTr="005F29E7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1" w:type="dxa"/>
                    <w:left w:w="109" w:type="dxa"/>
                    <w:bottom w:w="41" w:type="dxa"/>
                    <w:right w:w="109" w:type="dxa"/>
                  </w:tcMar>
                  <w:hideMark/>
                </w:tcPr>
                <w:p w:rsidR="005F29E7" w:rsidRPr="005F29E7" w:rsidRDefault="005F29E7" w:rsidP="005F29E7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F29E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International Mindedness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F29E7" w:rsidRPr="005F29E7" w:rsidRDefault="005F29E7" w:rsidP="005F29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F29E7" w:rsidRPr="005F29E7" w:rsidRDefault="005F29E7" w:rsidP="005F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E7">
              <w:rPr>
                <w:rFonts w:ascii="Times New Roman" w:eastAsia="Times New Roman" w:hAnsi="Times New Roman" w:cs="Times New Roman"/>
                <w:sz w:val="24"/>
                <w:szCs w:val="24"/>
              </w:rPr>
              <w:t>Appreciate the contribution of chemists from around the world in trying to understand the structure of an atom.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554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99"/>
              <w:gridCol w:w="44"/>
            </w:tblGrid>
            <w:tr w:rsidR="005F29E7" w:rsidRPr="005F29E7" w:rsidTr="005F29E7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1" w:type="dxa"/>
                    <w:left w:w="109" w:type="dxa"/>
                    <w:bottom w:w="41" w:type="dxa"/>
                    <w:right w:w="109" w:type="dxa"/>
                  </w:tcMar>
                  <w:hideMark/>
                </w:tcPr>
                <w:p w:rsidR="005F29E7" w:rsidRPr="005F29E7" w:rsidRDefault="005F29E7" w:rsidP="005F29E7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F29E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TOK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F29E7" w:rsidRPr="005F29E7" w:rsidRDefault="005F29E7" w:rsidP="005F29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F29E7" w:rsidRPr="005F29E7" w:rsidRDefault="005F29E7" w:rsidP="005F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E7">
              <w:rPr>
                <w:rFonts w:ascii="Times New Roman" w:eastAsia="Times New Roman" w:hAnsi="Times New Roman" w:cs="Times New Roman"/>
                <w:sz w:val="24"/>
                <w:szCs w:val="24"/>
              </w:rPr>
              <w:t>What is the significance of the model of the atom in the different areas of knowledge?</w:t>
            </w:r>
          </w:p>
        </w:tc>
      </w:tr>
      <w:tr w:rsidR="005F29E7" w:rsidRPr="005F29E7" w:rsidTr="005F29E7"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8341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329"/>
              <w:gridCol w:w="12"/>
            </w:tblGrid>
            <w:tr w:rsidR="005F29E7" w:rsidRPr="005F29E7" w:rsidTr="005F29E7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1" w:type="dxa"/>
                    <w:left w:w="109" w:type="dxa"/>
                    <w:bottom w:w="41" w:type="dxa"/>
                    <w:right w:w="109" w:type="dxa"/>
                  </w:tcMar>
                  <w:hideMark/>
                </w:tcPr>
                <w:p w:rsidR="005F29E7" w:rsidRPr="005F29E7" w:rsidRDefault="005F29E7" w:rsidP="005F29E7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F29E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Strategies / Activities / Differentiation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F29E7" w:rsidRPr="005F29E7" w:rsidRDefault="005F29E7" w:rsidP="005F29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F29E7" w:rsidRPr="005F29E7" w:rsidRDefault="005F29E7" w:rsidP="005F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E7">
              <w:rPr>
                <w:rFonts w:ascii="Times New Roman" w:eastAsia="Times New Roman" w:hAnsi="Times New Roman" w:cs="Times New Roman"/>
                <w:sz w:val="24"/>
                <w:szCs w:val="24"/>
              </w:rPr>
              <w:t>Extra support lessons for students with learning difficulties.</w:t>
            </w:r>
          </w:p>
        </w:tc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8341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301"/>
              <w:gridCol w:w="40"/>
            </w:tblGrid>
            <w:tr w:rsidR="005F29E7" w:rsidRPr="005F29E7" w:rsidTr="005F29E7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1" w:type="dxa"/>
                    <w:left w:w="109" w:type="dxa"/>
                    <w:bottom w:w="41" w:type="dxa"/>
                    <w:right w:w="109" w:type="dxa"/>
                  </w:tcMar>
                  <w:hideMark/>
                </w:tcPr>
                <w:p w:rsidR="005F29E7" w:rsidRPr="005F29E7" w:rsidRDefault="005F29E7" w:rsidP="005F29E7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F29E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Resources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F29E7" w:rsidRPr="005F29E7" w:rsidRDefault="005F29E7" w:rsidP="005F29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F29E7" w:rsidRPr="005F29E7" w:rsidRDefault="005F29E7" w:rsidP="005F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E7">
              <w:rPr>
                <w:rFonts w:ascii="Times New Roman" w:eastAsia="Times New Roman" w:hAnsi="Times New Roman" w:cs="Times New Roman"/>
                <w:sz w:val="24"/>
                <w:szCs w:val="24"/>
              </w:rPr>
              <w:t>Chemistry Course Companion</w:t>
            </w:r>
          </w:p>
          <w:p w:rsidR="005F29E7" w:rsidRPr="005F29E7" w:rsidRDefault="005F29E7" w:rsidP="005F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E7">
              <w:rPr>
                <w:rFonts w:ascii="Times New Roman" w:eastAsia="Times New Roman" w:hAnsi="Times New Roman" w:cs="Times New Roman"/>
                <w:sz w:val="24"/>
                <w:szCs w:val="24"/>
              </w:rPr>
              <w:t>Teacher assisted learning materials</w:t>
            </w:r>
          </w:p>
          <w:p w:rsidR="005F29E7" w:rsidRPr="005F29E7" w:rsidRDefault="005F29E7" w:rsidP="005F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E7">
              <w:rPr>
                <w:rFonts w:ascii="Times New Roman" w:eastAsia="Times New Roman" w:hAnsi="Times New Roman" w:cs="Times New Roman"/>
                <w:sz w:val="24"/>
                <w:szCs w:val="24"/>
              </w:rPr>
              <w:t>Independent research instruments</w:t>
            </w:r>
          </w:p>
          <w:p w:rsidR="005F29E7" w:rsidRPr="005F29E7" w:rsidRDefault="005F29E7" w:rsidP="005F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Worksheets</w:t>
            </w:r>
          </w:p>
        </w:tc>
      </w:tr>
      <w:tr w:rsidR="005F29E7" w:rsidRPr="005F29E7" w:rsidTr="005F29E7"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16696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642"/>
              <w:gridCol w:w="54"/>
            </w:tblGrid>
            <w:tr w:rsidR="005F29E7" w:rsidRPr="005F29E7" w:rsidTr="005F29E7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1" w:type="dxa"/>
                    <w:left w:w="109" w:type="dxa"/>
                    <w:bottom w:w="41" w:type="dxa"/>
                    <w:right w:w="109" w:type="dxa"/>
                  </w:tcMar>
                  <w:hideMark/>
                </w:tcPr>
                <w:p w:rsidR="005F29E7" w:rsidRPr="005F29E7" w:rsidRDefault="005F29E7" w:rsidP="005F29E7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F29E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Unit Reflections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F29E7" w:rsidRPr="005F29E7" w:rsidRDefault="005F29E7" w:rsidP="005F29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F29E7" w:rsidRPr="005F29E7" w:rsidRDefault="005F29E7" w:rsidP="005F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9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Taken by Mr. Joshi. Some topic like spectrometer and spectrum had to be </w:t>
            </w:r>
            <w:proofErr w:type="spellStart"/>
            <w:r w:rsidRPr="005F29E7">
              <w:rPr>
                <w:rFonts w:ascii="Times New Roman" w:eastAsia="Times New Roman" w:hAnsi="Times New Roman" w:cs="Times New Roman"/>
                <w:sz w:val="24"/>
                <w:szCs w:val="24"/>
              </w:rPr>
              <w:t>retaught</w:t>
            </w:r>
            <w:proofErr w:type="spellEnd"/>
            <w:r w:rsidRPr="005F29E7">
              <w:rPr>
                <w:rFonts w:ascii="Times New Roman" w:eastAsia="Times New Roman" w:hAnsi="Times New Roman" w:cs="Times New Roman"/>
                <w:sz w:val="24"/>
                <w:szCs w:val="24"/>
              </w:rPr>
              <w:t>. The students are now better.</w:t>
            </w:r>
          </w:p>
        </w:tc>
      </w:tr>
    </w:tbl>
    <w:p w:rsidR="00A73CF0" w:rsidRDefault="00A73CF0"/>
    <w:sectPr w:rsidR="00A73CF0" w:rsidSect="005F29E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A61B7"/>
    <w:multiLevelType w:val="multilevel"/>
    <w:tmpl w:val="08AA9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DE03CAC"/>
    <w:multiLevelType w:val="multilevel"/>
    <w:tmpl w:val="B7688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F29E7"/>
    <w:rsid w:val="005F29E7"/>
    <w:rsid w:val="007F1675"/>
    <w:rsid w:val="00A73CF0"/>
    <w:rsid w:val="00B06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C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F29E7"/>
  </w:style>
  <w:style w:type="character" w:styleId="Hyperlink">
    <w:name w:val="Hyperlink"/>
    <w:basedOn w:val="DefaultParagraphFont"/>
    <w:uiPriority w:val="99"/>
    <w:semiHidden/>
    <w:unhideWhenUsed/>
    <w:rsid w:val="005F29E7"/>
    <w:rPr>
      <w:color w:val="0000FF"/>
      <w:u w:val="single"/>
    </w:rPr>
  </w:style>
  <w:style w:type="character" w:customStyle="1" w:styleId="contentarea">
    <w:name w:val="contentarea"/>
    <w:basedOn w:val="DefaultParagraphFont"/>
    <w:rsid w:val="005F29E7"/>
  </w:style>
  <w:style w:type="character" w:customStyle="1" w:styleId="benchmarklevel">
    <w:name w:val="benchmarklevel"/>
    <w:basedOn w:val="DefaultParagraphFont"/>
    <w:rsid w:val="005F29E7"/>
  </w:style>
  <w:style w:type="character" w:customStyle="1" w:styleId="contentsubarea">
    <w:name w:val="contentsubarea"/>
    <w:basedOn w:val="DefaultParagraphFont"/>
    <w:rsid w:val="005F29E7"/>
  </w:style>
  <w:style w:type="character" w:customStyle="1" w:styleId="flagcss">
    <w:name w:val="flagcss"/>
    <w:basedOn w:val="DefaultParagraphFont"/>
    <w:rsid w:val="005F29E7"/>
  </w:style>
  <w:style w:type="paragraph" w:styleId="NormalWeb">
    <w:name w:val="Normal (Web)"/>
    <w:basedOn w:val="Normal"/>
    <w:uiPriority w:val="99"/>
    <w:unhideWhenUsed/>
    <w:rsid w:val="005F2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andardassessmenttype">
    <w:name w:val="standardassessmenttype"/>
    <w:basedOn w:val="DefaultParagraphFont"/>
    <w:rsid w:val="005F29E7"/>
  </w:style>
  <w:style w:type="character" w:customStyle="1" w:styleId="standardassessmentopportunity">
    <w:name w:val="standardassessmentopportunity"/>
    <w:basedOn w:val="DefaultParagraphFont"/>
    <w:rsid w:val="005F29E7"/>
  </w:style>
  <w:style w:type="paragraph" w:styleId="BalloonText">
    <w:name w:val="Balloon Text"/>
    <w:basedOn w:val="Normal"/>
    <w:link w:val="BalloonTextChar"/>
    <w:uiPriority w:val="99"/>
    <w:semiHidden/>
    <w:unhideWhenUsed/>
    <w:rsid w:val="005F2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9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97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49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52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38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98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94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15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254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6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70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91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1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7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96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5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16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51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93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88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52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33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31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76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99444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736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0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6037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1588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719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96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38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46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36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0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18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4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4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8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1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70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kis-in.rubiconatlas.org/c/pi/v.php/Atlas/Browse/StandardsDetail/View/Default?CurriculumMapID=382&amp;UnitID=14350&amp;YearID=2012&amp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494</Words>
  <Characters>2822</Characters>
  <Application>Microsoft Office Word</Application>
  <DocSecurity>0</DocSecurity>
  <Lines>23</Lines>
  <Paragraphs>6</Paragraphs>
  <ScaleCrop>false</ScaleCrop>
  <Company/>
  <LinksUpToDate>false</LinksUpToDate>
  <CharactersWithSpaces>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c.jaydip</dc:creator>
  <cp:keywords/>
  <dc:description/>
  <cp:lastModifiedBy>c.jaydip</cp:lastModifiedBy>
  <cp:revision>3</cp:revision>
  <dcterms:created xsi:type="dcterms:W3CDTF">2011-07-29T18:30:00Z</dcterms:created>
  <dcterms:modified xsi:type="dcterms:W3CDTF">2011-08-24T10:27:00Z</dcterms:modified>
</cp:coreProperties>
</file>